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MODELO </w:t>
      </w:r>
      <w:r>
        <w:rPr>
          <w:rFonts w:ascii="Times New Roman" w:hAnsi="Times New Roman" w:cs="Times New Roman"/>
          <w:b/>
        </w:rPr>
        <w:t>DE LISTA DE CLASSIFICAÇÃO FINAL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MODELO </w:t>
      </w:r>
      <w:r w:rsidRPr="00DF0EE0">
        <w:rPr>
          <w:rFonts w:ascii="Times New Roman" w:hAnsi="Times New Roman" w:cs="Times New Roman"/>
          <w:b/>
        </w:rPr>
        <w:t>A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LISTA DE CLASSIFICAÇÃO FINAL RESULTANTE DA VERIFICAÇÃO DOCUMENTAL 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RECRUTAMENTO E SELEÇÃO DE (a</w:t>
      </w:r>
      <w:proofErr w:type="gramStart"/>
      <w:r w:rsidRPr="00DF0EE0">
        <w:rPr>
          <w:rFonts w:ascii="Times New Roman" w:hAnsi="Times New Roman" w:cs="Times New Roman"/>
          <w:b/>
        </w:rPr>
        <w:t>):_</w:t>
      </w:r>
      <w:proofErr w:type="gramEnd"/>
      <w:r w:rsidRPr="00DF0EE0">
        <w:rPr>
          <w:rFonts w:ascii="Times New Roman" w:hAnsi="Times New Roman" w:cs="Times New Roman"/>
          <w:b/>
        </w:rPr>
        <w:t>___________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Mediante (b</w:t>
      </w:r>
      <w:proofErr w:type="gramStart"/>
      <w:r w:rsidRPr="00DF0EE0">
        <w:rPr>
          <w:rFonts w:ascii="Times New Roman" w:hAnsi="Times New Roman" w:cs="Times New Roman"/>
          <w:b/>
        </w:rPr>
        <w:t>):_</w:t>
      </w:r>
      <w:proofErr w:type="gramEnd"/>
      <w:r w:rsidRPr="00DF0EE0">
        <w:rPr>
          <w:rFonts w:ascii="Times New Roman" w:hAnsi="Times New Roman" w:cs="Times New Roman"/>
          <w:b/>
        </w:rPr>
        <w:t>_____________________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F0EE0">
        <w:rPr>
          <w:rFonts w:ascii="Times New Roman" w:hAnsi="Times New Roman" w:cs="Times New Roman"/>
          <w:b/>
          <w:bCs/>
        </w:rPr>
        <w:t>Concurso (c): 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  <w:r>
        <w:rPr>
          <w:rFonts w:ascii="Times New Roman" w:hAnsi="Times New Roman" w:cs="Times New Roman"/>
          <w:b/>
          <w:bCs/>
        </w:rPr>
        <w:t>/</w:t>
      </w:r>
      <w:r w:rsidRPr="00DF0EE0">
        <w:rPr>
          <w:rFonts w:ascii="Times New Roman" w:hAnsi="Times New Roman" w:cs="Times New Roman"/>
          <w:b/>
          <w:bCs/>
        </w:rPr>
        <w:t>______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I. RESULTADO(d): ___________________DA VERIFICAÇÃO DOCUMENTAL 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Pr="00DF0EE0" w:rsidRDefault="008B7ADE" w:rsidP="008B7ADE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 presente publicação contém a lista de classificação final </w:t>
      </w:r>
      <w:r w:rsidRPr="00DF0EE0">
        <w:rPr>
          <w:rFonts w:ascii="Times New Roman" w:hAnsi="Times New Roman" w:cs="Times New Roman"/>
          <w:b/>
        </w:rPr>
        <w:t>(d):_____________</w:t>
      </w:r>
      <w:r w:rsidRPr="00DF0EE0">
        <w:rPr>
          <w:rFonts w:ascii="Times New Roman" w:hAnsi="Times New Roman" w:cs="Times New Roman"/>
        </w:rPr>
        <w:t xml:space="preserve"> após a Verificação Documental contendo as candidaturas </w:t>
      </w:r>
      <w:r w:rsidRPr="00DF0EE0">
        <w:rPr>
          <w:rFonts w:ascii="Times New Roman" w:hAnsi="Times New Roman" w:cs="Times New Roman"/>
          <w:b/>
        </w:rPr>
        <w:t>Admitidas e Não Admitidas</w:t>
      </w:r>
      <w:r w:rsidRPr="00DF0EE0">
        <w:rPr>
          <w:rFonts w:ascii="Times New Roman" w:hAnsi="Times New Roman" w:cs="Times New Roman"/>
        </w:rPr>
        <w:t xml:space="preserve"> ao Concurso </w:t>
      </w:r>
      <w:r w:rsidRPr="00DF0EE0">
        <w:rPr>
          <w:rFonts w:ascii="Times New Roman" w:hAnsi="Times New Roman" w:cs="Times New Roman"/>
          <w:b/>
        </w:rPr>
        <w:t>(c):</w:t>
      </w:r>
      <w:r w:rsidRPr="00DF0EE0">
        <w:rPr>
          <w:rFonts w:ascii="Times New Roman" w:hAnsi="Times New Roman" w:cs="Times New Roman"/>
        </w:rPr>
        <w:t xml:space="preserve">____________________, com objetivo de preencher </w:t>
      </w:r>
      <w:r w:rsidR="009C3D26">
        <w:rPr>
          <w:rFonts w:ascii="Times New Roman" w:hAnsi="Times New Roman" w:cs="Times New Roman"/>
          <w:b/>
        </w:rPr>
        <w:t>(e):_______________ (f</w:t>
      </w:r>
      <w:r w:rsidRPr="00DF0EE0">
        <w:rPr>
          <w:rFonts w:ascii="Times New Roman" w:hAnsi="Times New Roman" w:cs="Times New Roman"/>
          <w:b/>
        </w:rPr>
        <w:t>)</w:t>
      </w:r>
      <w:r w:rsidRPr="00DF0EE0">
        <w:rPr>
          <w:rFonts w:ascii="Times New Roman" w:hAnsi="Times New Roman" w:cs="Times New Roman"/>
        </w:rPr>
        <w:t xml:space="preserve"> vaga, mediante </w:t>
      </w:r>
      <w:r w:rsidRPr="00DF0EE0">
        <w:rPr>
          <w:rFonts w:ascii="Times New Roman" w:hAnsi="Times New Roman" w:cs="Times New Roman"/>
          <w:b/>
        </w:rPr>
        <w:t>(b):</w:t>
      </w:r>
      <w:r w:rsidRPr="00DF0EE0">
        <w:rPr>
          <w:rFonts w:ascii="Times New Roman" w:hAnsi="Times New Roman" w:cs="Times New Roman"/>
        </w:rPr>
        <w:t xml:space="preserve">_______________________, de </w:t>
      </w:r>
      <w:r w:rsidRPr="00DF0EE0">
        <w:rPr>
          <w:rFonts w:ascii="Times New Roman" w:hAnsi="Times New Roman" w:cs="Times New Roman"/>
          <w:bCs/>
        </w:rPr>
        <w:t xml:space="preserve">um </w:t>
      </w:r>
      <w:r w:rsidRPr="00DF0EE0">
        <w:rPr>
          <w:rFonts w:ascii="Times New Roman" w:hAnsi="Times New Roman" w:cs="Times New Roman"/>
          <w:b/>
          <w:bCs/>
        </w:rPr>
        <w:t>(a):</w:t>
      </w:r>
      <w:r w:rsidRPr="00DF0EE0">
        <w:rPr>
          <w:rFonts w:ascii="Times New Roman" w:hAnsi="Times New Roman" w:cs="Times New Roman"/>
          <w:bCs/>
        </w:rPr>
        <w:t xml:space="preserve">_____________________, para </w:t>
      </w:r>
      <w:r w:rsidR="009C3D26">
        <w:rPr>
          <w:rFonts w:ascii="Times New Roman" w:hAnsi="Times New Roman" w:cs="Times New Roman"/>
          <w:b/>
          <w:bCs/>
        </w:rPr>
        <w:t>(g</w:t>
      </w:r>
      <w:r w:rsidRPr="00DF0EE0">
        <w:rPr>
          <w:rFonts w:ascii="Times New Roman" w:hAnsi="Times New Roman" w:cs="Times New Roman"/>
          <w:b/>
          <w:bCs/>
        </w:rPr>
        <w:t>):</w:t>
      </w:r>
      <w:r w:rsidRPr="00DF0EE0">
        <w:rPr>
          <w:rFonts w:ascii="Times New Roman" w:hAnsi="Times New Roman" w:cs="Times New Roman"/>
          <w:bCs/>
        </w:rPr>
        <w:t xml:space="preserve">_____________________ da </w:t>
      </w:r>
      <w:r w:rsidR="009C3D26">
        <w:rPr>
          <w:rFonts w:ascii="Times New Roman" w:hAnsi="Times New Roman" w:cs="Times New Roman"/>
          <w:b/>
          <w:bCs/>
        </w:rPr>
        <w:t>(h</w:t>
      </w:r>
      <w:r w:rsidRPr="00DF0EE0">
        <w:rPr>
          <w:rFonts w:ascii="Times New Roman" w:hAnsi="Times New Roman" w:cs="Times New Roman"/>
          <w:b/>
          <w:bCs/>
        </w:rPr>
        <w:t>):</w:t>
      </w:r>
      <w:r w:rsidRPr="00DF0EE0">
        <w:rPr>
          <w:rFonts w:ascii="Times New Roman" w:hAnsi="Times New Roman" w:cs="Times New Roman"/>
        </w:rPr>
        <w:t>______________, conforme o anúncio de concurso nº</w:t>
      </w:r>
      <w:r w:rsidRPr="00DF0EE0">
        <w:rPr>
          <w:rFonts w:ascii="Times New Roman" w:hAnsi="Times New Roman" w:cs="Times New Roman"/>
          <w:b/>
        </w:rPr>
        <w:t>(c):</w:t>
      </w:r>
      <w:r w:rsidRPr="00DF0EE0">
        <w:rPr>
          <w:rFonts w:ascii="Times New Roman" w:hAnsi="Times New Roman" w:cs="Times New Roman"/>
        </w:rPr>
        <w:t xml:space="preserve">__________________, publicado no B.O., </w:t>
      </w:r>
      <w:r w:rsidR="009C3D26">
        <w:rPr>
          <w:rFonts w:ascii="Times New Roman" w:hAnsi="Times New Roman" w:cs="Times New Roman"/>
          <w:b/>
        </w:rPr>
        <w:t>(i</w:t>
      </w:r>
      <w:r w:rsidRPr="00DF0EE0">
        <w:rPr>
          <w:rFonts w:ascii="Times New Roman" w:hAnsi="Times New Roman" w:cs="Times New Roman"/>
          <w:b/>
        </w:rPr>
        <w:t>):</w:t>
      </w:r>
      <w:r w:rsidRPr="00DF0EE0">
        <w:rPr>
          <w:rFonts w:ascii="Times New Roman" w:hAnsi="Times New Roman" w:cs="Times New Roman"/>
        </w:rPr>
        <w:t>______________________.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F0EE0">
        <w:rPr>
          <w:rFonts w:ascii="Times New Roman" w:hAnsi="Times New Roman" w:cs="Times New Roman"/>
          <w:b/>
          <w:bCs/>
        </w:rPr>
        <w:t xml:space="preserve">II.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3108"/>
        <w:gridCol w:w="1985"/>
      </w:tblGrid>
      <w:tr w:rsidR="008B7ADE" w:rsidRPr="00DF0EE0" w:rsidTr="00CE52F6">
        <w:trPr>
          <w:trHeight w:val="646"/>
          <w:jc w:val="center"/>
        </w:trPr>
        <w:tc>
          <w:tcPr>
            <w:tcW w:w="9493" w:type="dxa"/>
            <w:gridSpan w:val="3"/>
            <w:shd w:val="clear" w:color="000000" w:fill="0070C0"/>
            <w:vAlign w:val="center"/>
          </w:tcPr>
          <w:p w:rsidR="008B7ADE" w:rsidRPr="00DF0EE0" w:rsidRDefault="008B7ADE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CANDIDATURAS ADMITIDAS À FASE SEGUINTE</w:t>
            </w:r>
          </w:p>
        </w:tc>
      </w:tr>
      <w:tr w:rsidR="008B7ADE" w:rsidRPr="00E7216E" w:rsidTr="00CE52F6">
        <w:trPr>
          <w:trHeight w:val="646"/>
          <w:jc w:val="center"/>
        </w:trPr>
        <w:tc>
          <w:tcPr>
            <w:tcW w:w="4400" w:type="dxa"/>
            <w:shd w:val="clear" w:color="000000" w:fill="0070C0"/>
            <w:vAlign w:val="center"/>
            <w:hideMark/>
          </w:tcPr>
          <w:p w:rsidR="008B7ADE" w:rsidRPr="00E7216E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Código do Candidato</w:t>
            </w:r>
          </w:p>
        </w:tc>
        <w:tc>
          <w:tcPr>
            <w:tcW w:w="3108" w:type="dxa"/>
            <w:shd w:val="clear" w:color="000000" w:fill="0070C0"/>
          </w:tcPr>
          <w:p w:rsidR="008B7ADE" w:rsidRPr="00E7216E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</w:p>
          <w:p w:rsidR="008B7ADE" w:rsidRPr="00E7216E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Residência</w:t>
            </w:r>
          </w:p>
        </w:tc>
        <w:tc>
          <w:tcPr>
            <w:tcW w:w="1985" w:type="dxa"/>
            <w:shd w:val="clear" w:color="000000" w:fill="0070C0"/>
          </w:tcPr>
          <w:p w:rsidR="008B7ADE" w:rsidRPr="00E7216E" w:rsidRDefault="008B7ADE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Forma de expressão do método em causa</w:t>
            </w:r>
          </w:p>
        </w:tc>
      </w:tr>
      <w:tr w:rsidR="008B7ADE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  <w:hideMark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0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985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 w:rsidRPr="00DF0EE0">
              <w:rPr>
                <w:rFonts w:ascii="Times New Roman" w:eastAsia="Times New Roman" w:hAnsi="Times New Roman" w:cs="Times New Roman"/>
                <w:lang w:eastAsia="pt-PT"/>
              </w:rPr>
              <w:t>Admitido</w:t>
            </w:r>
          </w:p>
        </w:tc>
      </w:tr>
      <w:tr w:rsidR="008B7ADE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0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985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0EE0">
              <w:rPr>
                <w:rFonts w:ascii="Times New Roman" w:eastAsia="Times New Roman" w:hAnsi="Times New Roman" w:cs="Times New Roman"/>
                <w:lang w:eastAsia="pt-PT"/>
              </w:rPr>
              <w:t>Admitido</w:t>
            </w:r>
          </w:p>
        </w:tc>
      </w:tr>
      <w:tr w:rsidR="008B7ADE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0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985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0EE0">
              <w:rPr>
                <w:rFonts w:ascii="Times New Roman" w:eastAsia="Times New Roman" w:hAnsi="Times New Roman" w:cs="Times New Roman"/>
                <w:lang w:eastAsia="pt-PT"/>
              </w:rPr>
              <w:t>Admitido</w:t>
            </w:r>
          </w:p>
        </w:tc>
      </w:tr>
      <w:tr w:rsidR="008B7ADE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0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985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0EE0">
              <w:rPr>
                <w:rFonts w:ascii="Times New Roman" w:eastAsia="Times New Roman" w:hAnsi="Times New Roman" w:cs="Times New Roman"/>
                <w:lang w:eastAsia="pt-PT"/>
              </w:rPr>
              <w:t>Admitido</w:t>
            </w:r>
          </w:p>
        </w:tc>
      </w:tr>
      <w:tr w:rsidR="008B7ADE" w:rsidRPr="00DF0EE0" w:rsidTr="00CE52F6">
        <w:trPr>
          <w:trHeight w:val="412"/>
          <w:jc w:val="center"/>
        </w:trPr>
        <w:tc>
          <w:tcPr>
            <w:tcW w:w="440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310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1985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F0EE0">
              <w:rPr>
                <w:rFonts w:ascii="Times New Roman" w:eastAsia="Times New Roman" w:hAnsi="Times New Roman" w:cs="Times New Roman"/>
                <w:lang w:eastAsia="pt-PT"/>
              </w:rPr>
              <w:t>Admitido</w:t>
            </w:r>
          </w:p>
        </w:tc>
      </w:tr>
    </w:tbl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F0EE0">
        <w:rPr>
          <w:rFonts w:ascii="Times New Roman" w:hAnsi="Times New Roman" w:cs="Times New Roman"/>
          <w:b/>
          <w:bCs/>
        </w:rPr>
        <w:t xml:space="preserve">III. </w:t>
      </w:r>
    </w:p>
    <w:tbl>
      <w:tblPr>
        <w:tblW w:w="11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2648"/>
        <w:gridCol w:w="2373"/>
        <w:gridCol w:w="2373"/>
      </w:tblGrid>
      <w:tr w:rsidR="008B7ADE" w:rsidRPr="00DF0EE0" w:rsidTr="00CE52F6">
        <w:trPr>
          <w:trHeight w:val="646"/>
          <w:jc w:val="center"/>
        </w:trPr>
        <w:tc>
          <w:tcPr>
            <w:tcW w:w="11504" w:type="dxa"/>
            <w:gridSpan w:val="4"/>
            <w:shd w:val="clear" w:color="000000" w:fill="0070C0"/>
            <w:vAlign w:val="center"/>
          </w:tcPr>
          <w:p w:rsidR="008B7ADE" w:rsidRPr="00DF0EE0" w:rsidRDefault="008B7ADE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PT"/>
              </w:rPr>
            </w:pPr>
            <w:r w:rsidRPr="00E7216E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lastRenderedPageBreak/>
              <w:t>CANDIDATURAS EXCLUÍDAS DO CONCURSO</w:t>
            </w:r>
          </w:p>
        </w:tc>
      </w:tr>
      <w:tr w:rsidR="008B7ADE" w:rsidRPr="00E7216E" w:rsidTr="00CE52F6">
        <w:trPr>
          <w:trHeight w:val="659"/>
          <w:jc w:val="center"/>
        </w:trPr>
        <w:tc>
          <w:tcPr>
            <w:tcW w:w="4110" w:type="dxa"/>
            <w:shd w:val="clear" w:color="000000" w:fill="0070C0"/>
            <w:vAlign w:val="center"/>
            <w:hideMark/>
          </w:tcPr>
          <w:p w:rsidR="008B7ADE" w:rsidRPr="00E7216E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Código do Candidato</w:t>
            </w:r>
          </w:p>
        </w:tc>
        <w:tc>
          <w:tcPr>
            <w:tcW w:w="2648" w:type="dxa"/>
            <w:shd w:val="clear" w:color="000000" w:fill="0070C0"/>
          </w:tcPr>
          <w:p w:rsidR="008B7ADE" w:rsidRPr="00E7216E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</w:p>
          <w:p w:rsidR="008B7ADE" w:rsidRPr="00E7216E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Residência</w:t>
            </w:r>
          </w:p>
        </w:tc>
        <w:tc>
          <w:tcPr>
            <w:tcW w:w="2373" w:type="dxa"/>
            <w:shd w:val="clear" w:color="000000" w:fill="0070C0"/>
          </w:tcPr>
          <w:p w:rsidR="008B7ADE" w:rsidRPr="00E7216E" w:rsidRDefault="008B7ADE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 w:rsidRPr="00E7216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 xml:space="preserve"> Forma de expressão do método em causa</w:t>
            </w:r>
          </w:p>
        </w:tc>
        <w:tc>
          <w:tcPr>
            <w:tcW w:w="2373" w:type="dxa"/>
            <w:shd w:val="clear" w:color="000000" w:fill="0070C0"/>
          </w:tcPr>
          <w:p w:rsidR="008B7ADE" w:rsidRDefault="008B7ADE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Motivo de exclusão</w:t>
            </w:r>
          </w:p>
          <w:p w:rsidR="008B7ADE" w:rsidRPr="00E7216E" w:rsidRDefault="009C3D26" w:rsidP="00CE52F6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(j</w:t>
            </w:r>
            <w:r w:rsidR="008B7AD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pt-PT"/>
              </w:rPr>
              <w:t>)</w:t>
            </w:r>
          </w:p>
        </w:tc>
      </w:tr>
      <w:tr w:rsidR="008B7ADE" w:rsidRPr="00DF0EE0" w:rsidTr="00CE52F6">
        <w:trPr>
          <w:trHeight w:val="420"/>
          <w:jc w:val="center"/>
        </w:trPr>
        <w:tc>
          <w:tcPr>
            <w:tcW w:w="4110" w:type="dxa"/>
            <w:shd w:val="clear" w:color="auto" w:fill="auto"/>
            <w:vAlign w:val="bottom"/>
            <w:hideMark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64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373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Não </w:t>
            </w:r>
            <w:r w:rsidRPr="00DF0EE0">
              <w:rPr>
                <w:rFonts w:ascii="Times New Roman" w:eastAsia="Times New Roman" w:hAnsi="Times New Roman" w:cs="Times New Roman"/>
                <w:lang w:eastAsia="pt-PT"/>
              </w:rPr>
              <w:t>Admitido</w:t>
            </w:r>
          </w:p>
        </w:tc>
        <w:tc>
          <w:tcPr>
            <w:tcW w:w="2373" w:type="dxa"/>
          </w:tcPr>
          <w:p w:rsidR="008B7ADE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8B7ADE" w:rsidRPr="00DF0EE0" w:rsidTr="00CE52F6">
        <w:trPr>
          <w:trHeight w:val="420"/>
          <w:jc w:val="center"/>
        </w:trPr>
        <w:tc>
          <w:tcPr>
            <w:tcW w:w="411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64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373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CC5">
              <w:rPr>
                <w:rFonts w:ascii="Times New Roman" w:eastAsia="Times New Roman" w:hAnsi="Times New Roman" w:cs="Times New Roman"/>
                <w:lang w:eastAsia="pt-PT"/>
              </w:rPr>
              <w:t>Não Admitido</w:t>
            </w:r>
          </w:p>
        </w:tc>
        <w:tc>
          <w:tcPr>
            <w:tcW w:w="2373" w:type="dxa"/>
          </w:tcPr>
          <w:p w:rsidR="008B7ADE" w:rsidRPr="00516CC5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8B7ADE" w:rsidRPr="00DF0EE0" w:rsidTr="00CE52F6">
        <w:trPr>
          <w:trHeight w:val="420"/>
          <w:jc w:val="center"/>
        </w:trPr>
        <w:tc>
          <w:tcPr>
            <w:tcW w:w="411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64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373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CC5">
              <w:rPr>
                <w:rFonts w:ascii="Times New Roman" w:eastAsia="Times New Roman" w:hAnsi="Times New Roman" w:cs="Times New Roman"/>
                <w:lang w:eastAsia="pt-PT"/>
              </w:rPr>
              <w:t>Não Admitido</w:t>
            </w:r>
          </w:p>
        </w:tc>
        <w:tc>
          <w:tcPr>
            <w:tcW w:w="2373" w:type="dxa"/>
          </w:tcPr>
          <w:p w:rsidR="008B7ADE" w:rsidRPr="00516CC5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8B7ADE" w:rsidRPr="00DF0EE0" w:rsidTr="00CE52F6">
        <w:trPr>
          <w:trHeight w:val="420"/>
          <w:jc w:val="center"/>
        </w:trPr>
        <w:tc>
          <w:tcPr>
            <w:tcW w:w="411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64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373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CC5">
              <w:rPr>
                <w:rFonts w:ascii="Times New Roman" w:eastAsia="Times New Roman" w:hAnsi="Times New Roman" w:cs="Times New Roman"/>
                <w:lang w:eastAsia="pt-PT"/>
              </w:rPr>
              <w:t>Não Admitido</w:t>
            </w:r>
          </w:p>
        </w:tc>
        <w:tc>
          <w:tcPr>
            <w:tcW w:w="2373" w:type="dxa"/>
          </w:tcPr>
          <w:p w:rsidR="008B7ADE" w:rsidRPr="00516CC5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8B7ADE" w:rsidRPr="00DF0EE0" w:rsidTr="00CE52F6">
        <w:trPr>
          <w:trHeight w:val="420"/>
          <w:jc w:val="center"/>
        </w:trPr>
        <w:tc>
          <w:tcPr>
            <w:tcW w:w="4110" w:type="dxa"/>
            <w:shd w:val="clear" w:color="auto" w:fill="auto"/>
            <w:vAlign w:val="bottom"/>
          </w:tcPr>
          <w:p w:rsidR="008B7ADE" w:rsidRPr="00DF0EE0" w:rsidRDefault="008B7ADE" w:rsidP="00CE52F6">
            <w:pPr>
              <w:spacing w:line="36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648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  <w:tc>
          <w:tcPr>
            <w:tcW w:w="2373" w:type="dxa"/>
          </w:tcPr>
          <w:p w:rsidR="008B7ADE" w:rsidRPr="00DF0EE0" w:rsidRDefault="008B7ADE" w:rsidP="00CE52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16CC5">
              <w:rPr>
                <w:rFonts w:ascii="Times New Roman" w:eastAsia="Times New Roman" w:hAnsi="Times New Roman" w:cs="Times New Roman"/>
                <w:lang w:eastAsia="pt-PT"/>
              </w:rPr>
              <w:t>Não Admitido</w:t>
            </w:r>
          </w:p>
        </w:tc>
        <w:tc>
          <w:tcPr>
            <w:tcW w:w="2373" w:type="dxa"/>
          </w:tcPr>
          <w:p w:rsidR="008B7ADE" w:rsidRPr="00516CC5" w:rsidRDefault="008B7ADE" w:rsidP="00CE52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:rsidR="008B7ADE" w:rsidRPr="00872A4C" w:rsidRDefault="008B7ADE" w:rsidP="008B7AD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9C3D26" w:rsidRDefault="00BC6D29" w:rsidP="008B7ADE">
      <w:pPr>
        <w:spacing w:after="2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Motivos de exclusão(j)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Identificação, - (CNI- cartão Nacional de Identificação ou TRE- Título de Residência de Estrangeiros ou Bilhete de Identidade ou Passaporte);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Robustez Física ou apresentada fora do prazo de validade - (Atestado Médico);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Idoneidade para o exercício de funções públicas ou apresentada fora do prazo de validade (Registo Criminal);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Habilitações literárias de Base legalmente exigidas (Certificado de conclusão de curso, ou certificado de equivalência ou certificado de conclusão de formação profissional conforme o caso);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experiência profissional (caso seja exigido no perfil mínimo);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pós-graduação ou formação complementar (caso seja exigido no perfil mínimo);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documentos para prova do perfil mínimo exigidos;</w:t>
      </w:r>
    </w:p>
    <w:p w:rsidR="00BC6D29" w:rsidRPr="00DF0EE0" w:rsidRDefault="00BC6D29" w:rsidP="00BC6D29">
      <w:pPr>
        <w:pStyle w:val="PargrafodaLista"/>
        <w:numPr>
          <w:ilvl w:val="1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com documentos ilegível ou em língua estrangeira;</w:t>
      </w:r>
    </w:p>
    <w:p w:rsidR="00BC6D29" w:rsidRPr="00872A4C" w:rsidRDefault="00BC6D29" w:rsidP="008B7ADE">
      <w:pPr>
        <w:spacing w:after="200" w:line="360" w:lineRule="auto"/>
        <w:jc w:val="both"/>
        <w:rPr>
          <w:rFonts w:ascii="Times New Roman" w:hAnsi="Times New Roman" w:cs="Times New Roman"/>
          <w:b/>
        </w:rPr>
      </w:pPr>
    </w:p>
    <w:p w:rsidR="008B7ADE" w:rsidRPr="00DF0EE0" w:rsidRDefault="008B7ADE" w:rsidP="008B7AD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lastRenderedPageBreak/>
        <w:t xml:space="preserve">IV. RECLAMAÇÃO </w:t>
      </w:r>
    </w:p>
    <w:p w:rsidR="008B7ADE" w:rsidRPr="00DF0EE0" w:rsidRDefault="008B7ADE" w:rsidP="008B7AD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As reclamações dos candidatos apresentadas em formato papel, devem ser entregues no </w:t>
      </w:r>
      <w:r w:rsidR="009C3D26">
        <w:rPr>
          <w:rFonts w:ascii="Times New Roman" w:hAnsi="Times New Roman" w:cs="Times New Roman"/>
          <w:b/>
        </w:rPr>
        <w:t>(k</w:t>
      </w:r>
      <w:proofErr w:type="gramStart"/>
      <w:r w:rsidRPr="00DF0EE0">
        <w:rPr>
          <w:rFonts w:ascii="Times New Roman" w:hAnsi="Times New Roman" w:cs="Times New Roman"/>
          <w:b/>
        </w:rPr>
        <w:t>):</w:t>
      </w:r>
      <w:r w:rsidRPr="00DF0EE0">
        <w:rPr>
          <w:rFonts w:ascii="Times New Roman" w:hAnsi="Times New Roman" w:cs="Times New Roman"/>
        </w:rPr>
        <w:t>_</w:t>
      </w:r>
      <w:proofErr w:type="gramEnd"/>
      <w:r w:rsidRPr="00DF0EE0">
        <w:rPr>
          <w:rFonts w:ascii="Times New Roman" w:hAnsi="Times New Roman" w:cs="Times New Roman"/>
        </w:rPr>
        <w:t xml:space="preserve">___________________, e as em formato eletrónico através do correio eletrónico  </w:t>
      </w:r>
      <w:r w:rsidR="009C3D26">
        <w:rPr>
          <w:rFonts w:ascii="Times New Roman" w:hAnsi="Times New Roman" w:cs="Times New Roman"/>
          <w:b/>
        </w:rPr>
        <w:t>(l</w:t>
      </w:r>
      <w:r w:rsidRPr="00DF0EE0">
        <w:rPr>
          <w:rFonts w:ascii="Times New Roman" w:hAnsi="Times New Roman" w:cs="Times New Roman"/>
          <w:b/>
        </w:rPr>
        <w:t>):</w:t>
      </w:r>
      <w:r w:rsidRPr="00DF0EE0">
        <w:rPr>
          <w:rFonts w:ascii="Times New Roman" w:hAnsi="Times New Roman" w:cs="Times New Roman"/>
        </w:rPr>
        <w:t xml:space="preserve"> ______________no prazo de </w:t>
      </w:r>
      <w:r w:rsidRPr="00DF0EE0">
        <w:rPr>
          <w:rFonts w:ascii="Times New Roman" w:hAnsi="Times New Roman" w:cs="Times New Roman"/>
          <w:b/>
        </w:rPr>
        <w:t>03 (três) dias úteis</w:t>
      </w:r>
      <w:r w:rsidRPr="00DF0EE0">
        <w:rPr>
          <w:rFonts w:ascii="Times New Roman" w:hAnsi="Times New Roman" w:cs="Times New Roman"/>
        </w:rPr>
        <w:t xml:space="preserve"> após a publicação desta lista.</w:t>
      </w:r>
    </w:p>
    <w:p w:rsidR="008B7ADE" w:rsidRPr="00DF0EE0" w:rsidRDefault="008B7ADE" w:rsidP="008B7A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 xml:space="preserve">V. RECURSOS </w:t>
      </w:r>
    </w:p>
    <w:p w:rsidR="008B7ADE" w:rsidRPr="00DF0EE0" w:rsidRDefault="008B7ADE" w:rsidP="008B7A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Os recursos das</w:t>
      </w:r>
      <w:r w:rsidRPr="00DF0EE0">
        <w:rPr>
          <w:rFonts w:ascii="Times New Roman" w:hAnsi="Times New Roman" w:cs="Times New Roman"/>
          <w:b/>
        </w:rPr>
        <w:t xml:space="preserve"> decisões sobre as reclamações dos candidatos proferidas pelo júri, e </w:t>
      </w:r>
      <w:r w:rsidRPr="00DF0EE0">
        <w:rPr>
          <w:rFonts w:ascii="Times New Roman" w:hAnsi="Times New Roman" w:cs="Times New Roman"/>
        </w:rPr>
        <w:t xml:space="preserve">após a lista de classificação final do concurso em formato papel, devem ser entregues na receção do Serviço central, DNAP e em formato eletrónico apresentadas através do correio eletrónico  </w:t>
      </w:r>
      <w:r w:rsidR="009C3D26">
        <w:rPr>
          <w:rFonts w:ascii="Times New Roman" w:hAnsi="Times New Roman" w:cs="Times New Roman"/>
          <w:b/>
        </w:rPr>
        <w:t>(m</w:t>
      </w:r>
      <w:r w:rsidRPr="00DF0EE0">
        <w:rPr>
          <w:rFonts w:ascii="Times New Roman" w:hAnsi="Times New Roman" w:cs="Times New Roman"/>
          <w:b/>
        </w:rPr>
        <w:t>)</w:t>
      </w:r>
      <w:r w:rsidRPr="00DF0EE0">
        <w:rPr>
          <w:rFonts w:ascii="Times New Roman" w:hAnsi="Times New Roman" w:cs="Times New Roman"/>
        </w:rPr>
        <w:t xml:space="preserve"> </w:t>
      </w:r>
      <w:hyperlink r:id="rId5" w:history="1">
        <w:r w:rsidRPr="00DF0EE0">
          <w:rPr>
            <w:rStyle w:val="Hiperligao"/>
            <w:rFonts w:ascii="Times New Roman" w:hAnsi="Times New Roman" w:cs="Times New Roman"/>
          </w:rPr>
          <w:t>______________________________</w:t>
        </w:r>
      </w:hyperlink>
      <w:r w:rsidRPr="00DF0EE0">
        <w:rPr>
          <w:rFonts w:ascii="Times New Roman" w:hAnsi="Times New Roman" w:cs="Times New Roman"/>
        </w:rPr>
        <w:t xml:space="preserve"> no prazo de </w:t>
      </w:r>
      <w:r w:rsidRPr="00DF0EE0">
        <w:rPr>
          <w:rFonts w:ascii="Times New Roman" w:hAnsi="Times New Roman" w:cs="Times New Roman"/>
          <w:b/>
        </w:rPr>
        <w:t>05 (cinco) dias úteis</w:t>
      </w:r>
      <w:r w:rsidRPr="00DF0EE0">
        <w:rPr>
          <w:rFonts w:ascii="Times New Roman" w:hAnsi="Times New Roman" w:cs="Times New Roman"/>
        </w:rPr>
        <w:t xml:space="preserve"> após a decisão do júri.</w:t>
      </w:r>
    </w:p>
    <w:p w:rsidR="008B7ADE" w:rsidRPr="00DF0EE0" w:rsidRDefault="008B7ADE" w:rsidP="008B7A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VI. PEDIDO DE ESCLARECIMENTO</w:t>
      </w:r>
    </w:p>
    <w:p w:rsidR="008B7ADE" w:rsidRPr="00DF0EE0" w:rsidRDefault="008B7ADE" w:rsidP="008B7ADE">
      <w:pPr>
        <w:spacing w:after="120" w:line="360" w:lineRule="auto"/>
        <w:ind w:left="708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Os candidatos podem solicitar esclarecimentos sobre a aplicação dos métodos de seleção no concurso através do correio eletrónico </w:t>
      </w:r>
      <w:r w:rsidR="009C3D26">
        <w:rPr>
          <w:rFonts w:ascii="Times New Roman" w:hAnsi="Times New Roman" w:cs="Times New Roman"/>
          <w:b/>
        </w:rPr>
        <w:t>(n</w:t>
      </w:r>
      <w:r w:rsidRPr="00DF0EE0">
        <w:rPr>
          <w:rFonts w:ascii="Times New Roman" w:hAnsi="Times New Roman" w:cs="Times New Roman"/>
          <w:b/>
        </w:rPr>
        <w:t>)</w:t>
      </w:r>
      <w:r w:rsidRPr="00DF0EE0">
        <w:rPr>
          <w:rFonts w:ascii="Times New Roman" w:hAnsi="Times New Roman" w:cs="Times New Roman"/>
        </w:rPr>
        <w:t>: _________________________.</w:t>
      </w:r>
    </w:p>
    <w:p w:rsidR="008B7ADE" w:rsidRPr="00DF0EE0" w:rsidRDefault="008B7ADE" w:rsidP="008B7ADE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Elaborado em </w:t>
      </w:r>
      <w:r w:rsidRPr="00DF0EE0">
        <w:rPr>
          <w:rFonts w:ascii="Times New Roman" w:hAnsi="Times New Roman" w:cs="Times New Roman"/>
          <w:b/>
        </w:rPr>
        <w:t>(o)</w:t>
      </w:r>
      <w:r w:rsidRPr="00DF0EE0">
        <w:rPr>
          <w:rFonts w:ascii="Times New Roman" w:hAnsi="Times New Roman" w:cs="Times New Roman"/>
        </w:rPr>
        <w:t xml:space="preserve"> ________/_____/______</w:t>
      </w:r>
    </w:p>
    <w:p w:rsidR="008B7ADE" w:rsidRPr="00DF0EE0" w:rsidRDefault="008B7ADE" w:rsidP="008B7ADE">
      <w:pPr>
        <w:spacing w:line="360" w:lineRule="auto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O Júri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8B7ADE" w:rsidRPr="00DF0EE0" w:rsidRDefault="008B7ADE" w:rsidP="008B7ADE">
      <w:pPr>
        <w:spacing w:line="360" w:lineRule="auto"/>
        <w:jc w:val="center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_________________________</w:t>
      </w:r>
    </w:p>
    <w:p w:rsidR="008B7ADE" w:rsidRPr="00DF0EE0" w:rsidRDefault="008B7ADE" w:rsidP="008B7ADE">
      <w:pPr>
        <w:spacing w:line="360" w:lineRule="auto"/>
        <w:jc w:val="both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Publicado em </w:t>
      </w:r>
      <w:r w:rsidRPr="00DF0EE0">
        <w:rPr>
          <w:rFonts w:ascii="Times New Roman" w:hAnsi="Times New Roman" w:cs="Times New Roman"/>
          <w:b/>
        </w:rPr>
        <w:t>(p)</w:t>
      </w:r>
      <w:r w:rsidRPr="00DF0EE0">
        <w:rPr>
          <w:rFonts w:ascii="Times New Roman" w:hAnsi="Times New Roman" w:cs="Times New Roman"/>
        </w:rPr>
        <w:t>_______/_____/____.</w:t>
      </w:r>
    </w:p>
    <w:p w:rsidR="008B7ADE" w:rsidRPr="00DF0EE0" w:rsidRDefault="008B7ADE" w:rsidP="008B7ADE">
      <w:pPr>
        <w:spacing w:line="360" w:lineRule="auto"/>
        <w:jc w:val="both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F0EE0">
        <w:rPr>
          <w:rFonts w:ascii="Times New Roman" w:hAnsi="Times New Roman" w:cs="Times New Roman"/>
          <w:b/>
        </w:rPr>
        <w:t>Código referências: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F0EE0">
        <w:rPr>
          <w:rFonts w:ascii="Times New Roman" w:hAnsi="Times New Roman" w:cs="Times New Roman"/>
        </w:rPr>
        <w:t>Indicar o cargo colocado a concurso;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a forma de vinculação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concurso conforme anúncio de concurso publicado no Boletim Oficial</w:t>
      </w:r>
      <w:r>
        <w:rPr>
          <w:rFonts w:ascii="Times New Roman" w:hAnsi="Times New Roman" w:cs="Times New Roman"/>
        </w:rPr>
        <w:t>, a sigla do Departamento governamental e o ano de abertura de concurso</w:t>
      </w:r>
      <w:r w:rsidRPr="00DF0EE0">
        <w:rPr>
          <w:rFonts w:ascii="Times New Roman" w:hAnsi="Times New Roman" w:cs="Times New Roman"/>
        </w:rPr>
        <w:t>.</w:t>
      </w:r>
    </w:p>
    <w:p w:rsidR="008B7ADE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lastRenderedPageBreak/>
        <w:t>Indicar se é provisória ou definitiva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 xml:space="preserve">Indicar a quantidade da vaga com numeral 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DF0EE0">
        <w:rPr>
          <w:rFonts w:ascii="Times New Roman" w:hAnsi="Times New Roman" w:cs="Times New Roman"/>
          <w:bCs/>
        </w:rPr>
        <w:t>Indicar o numeral por extenso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  <w:bCs/>
        </w:rPr>
      </w:pPr>
      <w:r w:rsidRPr="00DF0EE0">
        <w:rPr>
          <w:rFonts w:ascii="Times New Roman" w:hAnsi="Times New Roman" w:cs="Times New Roman"/>
          <w:bCs/>
        </w:rPr>
        <w:t>indicar o serviço/entidade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identificar a direção Geral ou direção Nacional ou departamento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número do BO, a série e a data de publicação.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motivo de exclusão conforme abaixo indicado: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Identificação, - (CNI- cartão Nacional de Identificação ou TRE- Título de Residência de Estrangeiros ou Bilhete de Identidade ou Passaporte);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Robustez Física ou apresentada fora do prazo de validade - (Atestado Médico);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Idoneidade para o exercício de funções públicas ou apresentada fora do prazo de validade (Registo Criminal);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Habilitações literárias de Base legalmente exigidas (Certificado de conclusão de curso, ou certificado de equivalência ou certificado de conclusão de formação profissional conforme o caso);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experiência profissional (caso seja exigido no perfil mínimo);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comprovativo de pós-graduação ou formação complementar (caso seja exigido no perfil mínimo);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sem documentos para prova do perfil mínimo exigidos;</w:t>
      </w:r>
    </w:p>
    <w:p w:rsidR="008B7ADE" w:rsidRPr="00DF0EE0" w:rsidRDefault="008B7ADE" w:rsidP="00BA02C0">
      <w:pPr>
        <w:pStyle w:val="PargrafodaLista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Candidatura apresentada com documentos ilegível ou em língua estrangeira;</w:t>
      </w:r>
    </w:p>
    <w:p w:rsidR="008B7ADE" w:rsidRPr="00DF0EE0" w:rsidRDefault="008B7ADE" w:rsidP="008B7ADE">
      <w:pPr>
        <w:pStyle w:val="PargrafodaLista"/>
        <w:spacing w:line="360" w:lineRule="auto"/>
        <w:ind w:left="1490"/>
        <w:contextualSpacing w:val="0"/>
        <w:jc w:val="both"/>
        <w:rPr>
          <w:rFonts w:ascii="Times New Roman" w:hAnsi="Times New Roman" w:cs="Times New Roman"/>
        </w:rPr>
      </w:pP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do local para entrega das reclamações em formato papel e pedidos de esclarecimentos relativos à lista publicada formuladas por via eletrónica;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Indicar o endereço do correio eletrónico para envio das reclamações em formato eletrónico e pedidos de esclarecimentos relativos à lista publicada formuladas por via eletrónica.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lastRenderedPageBreak/>
        <w:t>Endereço de correio eletrónico para efeitos de apresentação do recurso.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Inserir data da elaboração da lista- a preencher pelo Júri</w:t>
      </w:r>
    </w:p>
    <w:p w:rsidR="008B7ADE" w:rsidRPr="00DF0EE0" w:rsidRDefault="008B7ADE" w:rsidP="00BA02C0">
      <w:pPr>
        <w:pStyle w:val="PargrafodaLista"/>
        <w:numPr>
          <w:ilvl w:val="0"/>
          <w:numId w:val="3"/>
        </w:numPr>
        <w:spacing w:after="200"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</w:rPr>
        <w:t>Inserir data da publicação da lista- a preencher pelo serviço central</w:t>
      </w:r>
    </w:p>
    <w:p w:rsidR="008B7ADE" w:rsidRPr="00DF0EE0" w:rsidRDefault="008B7ADE" w:rsidP="008B7ADE">
      <w:pPr>
        <w:pStyle w:val="PargrafodaLista"/>
        <w:spacing w:after="200" w:line="360" w:lineRule="auto"/>
        <w:ind w:left="770"/>
        <w:jc w:val="both"/>
        <w:rPr>
          <w:rFonts w:ascii="Times New Roman" w:hAnsi="Times New Roman" w:cs="Times New Roman"/>
        </w:rPr>
      </w:pPr>
    </w:p>
    <w:p w:rsidR="008B7ADE" w:rsidRPr="00DF0EE0" w:rsidRDefault="008B7ADE" w:rsidP="008B7ADE">
      <w:pPr>
        <w:spacing w:line="360" w:lineRule="auto"/>
        <w:jc w:val="both"/>
        <w:rPr>
          <w:rFonts w:ascii="Times New Roman" w:hAnsi="Times New Roman" w:cs="Times New Roman"/>
        </w:rPr>
      </w:pPr>
      <w:r w:rsidRPr="00DF0EE0">
        <w:rPr>
          <w:rFonts w:ascii="Times New Roman" w:hAnsi="Times New Roman" w:cs="Times New Roman"/>
          <w:b/>
        </w:rPr>
        <w:t>Nota:</w:t>
      </w:r>
      <w:r w:rsidRPr="00DF0EE0">
        <w:rPr>
          <w:rFonts w:ascii="Times New Roman" w:hAnsi="Times New Roman" w:cs="Times New Roman"/>
        </w:rPr>
        <w:t xml:space="preserve"> Caso esteja em causa a lista de </w:t>
      </w:r>
      <w:r w:rsidRPr="00DF0EE0">
        <w:rPr>
          <w:rFonts w:ascii="Times New Roman" w:hAnsi="Times New Roman" w:cs="Times New Roman"/>
          <w:b/>
        </w:rPr>
        <w:t>Classificação Final definitiva</w:t>
      </w:r>
      <w:r w:rsidRPr="00DF0EE0">
        <w:rPr>
          <w:rFonts w:ascii="Times New Roman" w:hAnsi="Times New Roman" w:cs="Times New Roman"/>
        </w:rPr>
        <w:t xml:space="preserve"> da Verificação Documental, </w:t>
      </w:r>
      <w:r w:rsidRPr="00DF0EE0">
        <w:rPr>
          <w:rFonts w:ascii="Times New Roman" w:hAnsi="Times New Roman" w:cs="Times New Roman"/>
          <w:b/>
        </w:rPr>
        <w:t>deve-se eliminar o ponto IV e V da lista.</w:t>
      </w:r>
    </w:p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8B7ADE" w:rsidRDefault="008B7ADE" w:rsidP="008B7AD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52893" w:rsidRPr="008B7ADE" w:rsidRDefault="00052893" w:rsidP="008B7ADE"/>
    <w:sectPr w:rsidR="00052893" w:rsidRPr="008B7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F43"/>
    <w:multiLevelType w:val="hybridMultilevel"/>
    <w:tmpl w:val="D788FC02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52B59EF"/>
    <w:multiLevelType w:val="hybridMultilevel"/>
    <w:tmpl w:val="D788FC02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18EE269D"/>
    <w:multiLevelType w:val="hybridMultilevel"/>
    <w:tmpl w:val="D788FC02"/>
    <w:lvl w:ilvl="0" w:tplc="8196F682">
      <w:start w:val="1"/>
      <w:numFmt w:val="lowerLetter"/>
      <w:lvlText w:val="%1)"/>
      <w:lvlJc w:val="left"/>
      <w:pPr>
        <w:ind w:left="77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90" w:hanging="360"/>
      </w:pPr>
    </w:lvl>
    <w:lvl w:ilvl="2" w:tplc="0816001B" w:tentative="1">
      <w:start w:val="1"/>
      <w:numFmt w:val="lowerRoman"/>
      <w:lvlText w:val="%3."/>
      <w:lvlJc w:val="right"/>
      <w:pPr>
        <w:ind w:left="2210" w:hanging="180"/>
      </w:pPr>
    </w:lvl>
    <w:lvl w:ilvl="3" w:tplc="0816000F" w:tentative="1">
      <w:start w:val="1"/>
      <w:numFmt w:val="decimal"/>
      <w:lvlText w:val="%4."/>
      <w:lvlJc w:val="left"/>
      <w:pPr>
        <w:ind w:left="2930" w:hanging="360"/>
      </w:pPr>
    </w:lvl>
    <w:lvl w:ilvl="4" w:tplc="08160019" w:tentative="1">
      <w:start w:val="1"/>
      <w:numFmt w:val="lowerLetter"/>
      <w:lvlText w:val="%5."/>
      <w:lvlJc w:val="left"/>
      <w:pPr>
        <w:ind w:left="3650" w:hanging="360"/>
      </w:pPr>
    </w:lvl>
    <w:lvl w:ilvl="5" w:tplc="0816001B" w:tentative="1">
      <w:start w:val="1"/>
      <w:numFmt w:val="lowerRoman"/>
      <w:lvlText w:val="%6."/>
      <w:lvlJc w:val="right"/>
      <w:pPr>
        <w:ind w:left="4370" w:hanging="180"/>
      </w:pPr>
    </w:lvl>
    <w:lvl w:ilvl="6" w:tplc="0816000F" w:tentative="1">
      <w:start w:val="1"/>
      <w:numFmt w:val="decimal"/>
      <w:lvlText w:val="%7."/>
      <w:lvlJc w:val="left"/>
      <w:pPr>
        <w:ind w:left="5090" w:hanging="360"/>
      </w:pPr>
    </w:lvl>
    <w:lvl w:ilvl="7" w:tplc="08160019" w:tentative="1">
      <w:start w:val="1"/>
      <w:numFmt w:val="lowerLetter"/>
      <w:lvlText w:val="%8."/>
      <w:lvlJc w:val="left"/>
      <w:pPr>
        <w:ind w:left="5810" w:hanging="360"/>
      </w:pPr>
    </w:lvl>
    <w:lvl w:ilvl="8" w:tplc="08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33"/>
    <w:rsid w:val="00052893"/>
    <w:rsid w:val="001C4DFE"/>
    <w:rsid w:val="00294833"/>
    <w:rsid w:val="00425577"/>
    <w:rsid w:val="006D0F96"/>
    <w:rsid w:val="008B7ADE"/>
    <w:rsid w:val="009C3D26"/>
    <w:rsid w:val="00A060A0"/>
    <w:rsid w:val="00BA02C0"/>
    <w:rsid w:val="00BC6D29"/>
    <w:rsid w:val="00D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B246C-1184-4593-A0E4-FD6F2BEC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83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Bullets,Paragraphe  revu,References,Paragraphe de liste PBLH,Paragraphe de liste1,Paragraphe de liste11,L_4,Paragraphe de liste4"/>
    <w:basedOn w:val="Normal"/>
    <w:link w:val="PargrafodaListaCarter"/>
    <w:uiPriority w:val="34"/>
    <w:qFormat/>
    <w:rsid w:val="00294833"/>
    <w:pPr>
      <w:ind w:left="720"/>
      <w:contextualSpacing/>
    </w:pPr>
  </w:style>
  <w:style w:type="character" w:customStyle="1" w:styleId="PargrafodaListaCarter">
    <w:name w:val="Parágrafo da Lista Caráter"/>
    <w:aliases w:val="Bullets Caráter,Paragraphe  revu Caráter,References Caráter,Paragraphe de liste PBLH Caráter,Paragraphe de liste1 Caráter,Paragraphe de liste11 Caráter,L_4 Caráter,Paragraphe de liste4 Caráter"/>
    <w:link w:val="PargrafodaLista"/>
    <w:uiPriority w:val="34"/>
    <w:locked/>
    <w:rsid w:val="00294833"/>
    <w:rPr>
      <w:rFonts w:eastAsiaTheme="minorEastAsia"/>
      <w:sz w:val="24"/>
      <w:szCs w:val="24"/>
    </w:rPr>
  </w:style>
  <w:style w:type="character" w:styleId="Hiperligao">
    <w:name w:val="Hyperlink"/>
    <w:basedOn w:val="Tipodeletrapredefinidodopargrafo"/>
    <w:unhideWhenUsed/>
    <w:rsid w:val="002948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s.publicos@mf.gov.c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/ SEMA - Edna Oliveira</dc:creator>
  <cp:keywords/>
  <dc:description/>
  <cp:lastModifiedBy>MF / DNAP / Assessor - Mario Joao Gomes Cardoso</cp:lastModifiedBy>
  <cp:revision>7</cp:revision>
  <cp:lastPrinted>2020-05-14T19:02:00Z</cp:lastPrinted>
  <dcterms:created xsi:type="dcterms:W3CDTF">2020-05-14T21:07:00Z</dcterms:created>
  <dcterms:modified xsi:type="dcterms:W3CDTF">2020-05-27T17:59:00Z</dcterms:modified>
</cp:coreProperties>
</file>